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5378"/>
      </w:tblGrid>
      <w:tr w:rsidR="00FC0FB5">
        <w:tc>
          <w:tcPr>
            <w:tcW w:w="3235" w:type="dxa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Competición</w:t>
            </w:r>
          </w:p>
        </w:tc>
        <w:tc>
          <w:tcPr>
            <w:tcW w:w="5378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C0FB5">
        <w:tc>
          <w:tcPr>
            <w:tcW w:w="3235" w:type="dxa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Delegado Técnico</w:t>
            </w:r>
          </w:p>
        </w:tc>
        <w:tc>
          <w:tcPr>
            <w:tcW w:w="5378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C0FB5">
        <w:tc>
          <w:tcPr>
            <w:tcW w:w="3235" w:type="dxa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Organizador</w:t>
            </w:r>
          </w:p>
        </w:tc>
        <w:tc>
          <w:tcPr>
            <w:tcW w:w="5378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C0FB5">
        <w:tc>
          <w:tcPr>
            <w:tcW w:w="3235" w:type="dxa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/ Teléfono</w:t>
            </w:r>
          </w:p>
        </w:tc>
        <w:tc>
          <w:tcPr>
            <w:tcW w:w="5378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Programa de competición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Planificación inicial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Documentación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Organigrama de traballo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Ficha web FEGATRI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Seguro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 de montaxe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 deportivo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Permisos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Cidade/Tráfico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Autoridade Portuaria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da auga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médicas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Hospital máis próximo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Responsable médico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 médico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Acreditacións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 de acreditacións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Fluxos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Espacios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de almacenamento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WC químicos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Xurado de competición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Servizo mecánico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Vestiarios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Control antidoping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Médico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Masaxe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Oficiais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Oficina Organizador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Oficina FEGATRI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VIP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Cronometraxe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Gradas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p w:rsidR="00FC0FB5" w:rsidRDefault="00187CB1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br w:type="page"/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Medios de comunicación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Briefing aos medios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Zonas de accesos, controles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Acreditacións, petos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Media center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Fax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Teléfono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Fotocopiadora/Impresora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Bebidas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Producción TV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Fotógrafo Oficial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Promoción y divulgación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Imaxe corporativa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Páxina web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Dinamización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Plan de actuación na cidade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Difusión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Control antidoping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Solicitado polo CSD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Equipamiento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 baños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Zona restringida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Mesa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Sillas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Auga embotellada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Control de accesos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Comunicacións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FEGATRI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Baterías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FEGATRI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Auriculares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FEGATRI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Centro de Comunicacións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Servizos FEGATRI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Transfer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Pack benvida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Transporte ao lugar de competición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Oficina, espazos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-</w:t>
            </w: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Servicios de Voluntarios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voluntarios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Uniformidade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Programa de captación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Distribución de funcións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Información ao voluntario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Servizos de comida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Servicios a espectadores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Información accesos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Guía de espectadores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187CB1">
      <w:pPr>
        <w:pStyle w:val="Normal1"/>
        <w:tabs>
          <w:tab w:val="left" w:pos="1659"/>
        </w:tabs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Servizos a atletas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Transfer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Oficina de información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Servizo mecánico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Información temperatura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Adestramentos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Familiarizacións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Reunións técnicas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Día da proba 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Hotel oficial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Guía de atletas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Regulamento da proba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Regalos aos atletas</w:t>
            </w:r>
          </w:p>
        </w:tc>
        <w:tc>
          <w:tcPr>
            <w:tcW w:w="5417" w:type="dxa"/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Natación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Deseño, sentido e plan de saída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Sistema de saída, numeración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Salda da auga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Duchas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Quecemento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Procedemento de saída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de triatletas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Sistema de saída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Procedemento de saída nula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 de operacións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Piraugas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Embarcacións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Seguridade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Socorristas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Prensa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Área médica e accesos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Área de adestradores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Transición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Numeración, carteis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Fluxo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Montaxe/Desmontaxe – Verde/Vermello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médico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aos medios de comunicación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Seguridade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Soportes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Moqueta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Cestas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Esprai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Bandeiras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Vallas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p w:rsidR="00FC0FB5" w:rsidRDefault="00187CB1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br w:type="page"/>
      </w:r>
    </w:p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Ciclismo</w:t>
            </w: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Medición exacta, anchuras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voltas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Área de adestradores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Superficie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 por sectores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medios de comunicación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Cerramento e seguridade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Zona de rodas, sombrilla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Cinta para balizar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Barreiras e conos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Vallas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Sinalización puntos km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Silbatos e bandeiras voluntarios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Chalecos para voluntarios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Escobas para barrer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GPS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Motos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Cascos extra para motos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Carreira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Medición certificada</w:t>
            </w:r>
          </w:p>
        </w:tc>
        <w:tc>
          <w:tcPr>
            <w:tcW w:w="5417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voltas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¿Ciclismo e carreira mesmo circuíto?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Superficie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Avituallamentos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Cada 1,25 km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 botellas x volta x atleta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 colocados por sectores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medios de comunicación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Seguridade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Botellas de auga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Sombrillas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Mesas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xeo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Puntos quilométricos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Sinalizacións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Taboeiro Área de Penalización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Vehículos de control</w:t>
            </w:r>
          </w:p>
        </w:tc>
        <w:tc>
          <w:tcPr>
            <w:tcW w:w="5417" w:type="dxa"/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tbl>
      <w:tblPr>
        <w:tblStyle w:val="a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Meta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Dimensións arco de meta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Grada medios comunicación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Marcaxe da liña de meta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Moqueta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Posición equipos cronometraxe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mixta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médico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entrega premios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Imaxe da recta de meta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Seguridade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vip, gradas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 escoltas de atletas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Cámara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Taboleiro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Arco de meta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Cinta de meta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Traseira zona mixta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Operacións Técnicas – Recuperación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Localización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Sombras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Acceso médico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Servizo de masaxe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Control de accesos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Equipamento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Botellas de auga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xeo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Froita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Carpas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Masaxistas e camillas</w:t>
            </w:r>
          </w:p>
        </w:tc>
        <w:tc>
          <w:tcPr>
            <w:tcW w:w="5417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Cerimonias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Localización/situación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Traseira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Podio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Protocolo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 premiación (medallas, flores, ,…)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Ensaio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Voluntarios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Bandeiras (internacional)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Fanfarrias</w:t>
            </w:r>
          </w:p>
        </w:tc>
        <w:tc>
          <w:tcPr>
            <w:tcW w:w="5417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Presentación e animación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Protocolos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Locutores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Compañía de son, coberturas</w:t>
            </w:r>
          </w:p>
        </w:tc>
        <w:tc>
          <w:tcPr>
            <w:tcW w:w="5417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Cronometraxe e Resultados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Compañía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Homologación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Persoa de contacto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</w:t>
            </w:r>
          </w:p>
        </w:tc>
        <w:tc>
          <w:tcPr>
            <w:tcW w:w="5417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0FB5" w:rsidRDefault="00187CB1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(*) O envío de resultados terá que facerse  en Excel acorde ao establecido no regulamento oficial FEGATRI e ao regulamento oficial de competición en PDF coa  cabeceira de resultados oficial</w:t>
      </w:r>
    </w:p>
    <w:tbl>
      <w:tblPr>
        <w:tblStyle w:val="a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FC0FB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Oficiais</w:t>
            </w: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Necesidades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Contacto con la Federación Autonómica</w:t>
            </w:r>
          </w:p>
        </w:tc>
        <w:tc>
          <w:tcPr>
            <w:tcW w:w="5417" w:type="dxa"/>
            <w:tcBorders>
              <w:top w:val="single" w:sz="4" w:space="0" w:color="000000"/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Mónica Flores</w:t>
            </w:r>
          </w:p>
        </w:tc>
      </w:tr>
    </w:tbl>
    <w:p w:rsidR="00FC0FB5" w:rsidRDefault="00FC0FB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</w:pPr>
    </w:p>
    <w:p w:rsidR="00FC0FB5" w:rsidRDefault="00187CB1">
      <w:pPr>
        <w:pStyle w:val="Normal1"/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</w:pPr>
      <w:r>
        <w:br w:type="page"/>
      </w:r>
    </w:p>
    <w:p w:rsidR="00FC0FB5" w:rsidRDefault="00187C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mallCaps/>
          <w:color w:val="548DD4"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  <w:t>INFORMACION DE COMPETICION</w:t>
      </w:r>
    </w:p>
    <w:tbl>
      <w:tblPr>
        <w:tblStyle w:val="af8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5805"/>
      </w:tblGrid>
      <w:tr w:rsidR="00FC0FB5">
        <w:tc>
          <w:tcPr>
            <w:tcW w:w="2905" w:type="dxa"/>
          </w:tcPr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Denominación</w:t>
            </w:r>
          </w:p>
        </w:tc>
        <w:tc>
          <w:tcPr>
            <w:tcW w:w="5805" w:type="dxa"/>
          </w:tcPr>
          <w:p w:rsidR="00FC0FB5" w:rsidRDefault="00FC0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</w:tcPr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Territorial</w:t>
            </w:r>
          </w:p>
        </w:tc>
        <w:tc>
          <w:tcPr>
            <w:tcW w:w="5805" w:type="dxa"/>
          </w:tcPr>
          <w:p w:rsidR="00FC0FB5" w:rsidRDefault="00FC0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</w:tcPr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805" w:type="dxa"/>
          </w:tcPr>
          <w:p w:rsidR="00FC0FB5" w:rsidRDefault="00FC0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  <w:tcBorders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Páxina web</w:t>
            </w:r>
          </w:p>
        </w:tc>
        <w:tc>
          <w:tcPr>
            <w:tcW w:w="5805" w:type="dxa"/>
            <w:tcBorders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8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548DD4"/>
                <w:sz w:val="20"/>
                <w:szCs w:val="20"/>
              </w:rPr>
              <w:t>DELEGADO TECNICO</w:t>
            </w:r>
          </w:p>
        </w:tc>
      </w:tr>
      <w:tr w:rsidR="00FC0FB5">
        <w:trPr>
          <w:trHeight w:val="30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Delegado Técnico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rPr>
          <w:trHeight w:val="2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Delegado Técnico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Contacto LOC</w:t>
            </w:r>
          </w:p>
        </w:tc>
        <w:tc>
          <w:tcPr>
            <w:tcW w:w="5805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Contacto LOC</w:t>
            </w:r>
          </w:p>
        </w:tc>
        <w:tc>
          <w:tcPr>
            <w:tcW w:w="5805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LOC</w:t>
            </w:r>
          </w:p>
        </w:tc>
        <w:tc>
          <w:tcPr>
            <w:tcW w:w="5805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z w:val="18"/>
          <w:szCs w:val="18"/>
          <w:u w:val="single"/>
        </w:rPr>
      </w:pPr>
    </w:p>
    <w:tbl>
      <w:tblPr>
        <w:tblStyle w:val="af9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5805"/>
      </w:tblGrid>
      <w:tr w:rsidR="00FC0FB5">
        <w:tc>
          <w:tcPr>
            <w:tcW w:w="2905" w:type="dxa"/>
            <w:tcBorders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Premios</w:t>
            </w:r>
          </w:p>
        </w:tc>
        <w:tc>
          <w:tcPr>
            <w:tcW w:w="5805" w:type="dxa"/>
            <w:tcBorders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  <w:tcBorders>
              <w:bottom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Inscrición</w:t>
            </w:r>
          </w:p>
        </w:tc>
        <w:tc>
          <w:tcPr>
            <w:tcW w:w="5805" w:type="dxa"/>
            <w:tcBorders>
              <w:bottom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187CB1">
      <w:pPr>
        <w:pStyle w:val="Normal1"/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  <w:t>HORARIOS E ACTIVIDADES</w:t>
      </w:r>
    </w:p>
    <w:tbl>
      <w:tblPr>
        <w:tblStyle w:val="af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0"/>
      </w:tblGrid>
      <w:tr w:rsidR="00FC0FB5">
        <w:tc>
          <w:tcPr>
            <w:tcW w:w="8710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mallCaps/>
          <w:sz w:val="20"/>
          <w:szCs w:val="20"/>
        </w:rPr>
      </w:pPr>
    </w:p>
    <w:tbl>
      <w:tblPr>
        <w:tblStyle w:val="afb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521"/>
      </w:tblGrid>
      <w:tr w:rsidR="00FC0FB5">
        <w:tc>
          <w:tcPr>
            <w:tcW w:w="3189" w:type="dxa"/>
            <w:tcBorders>
              <w:top w:val="single" w:sz="4" w:space="0" w:color="000000"/>
            </w:tcBorders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Reunión Técnica (día/hora)</w:t>
            </w:r>
          </w:p>
        </w:tc>
        <w:tc>
          <w:tcPr>
            <w:tcW w:w="5521" w:type="dxa"/>
            <w:tcBorders>
              <w:top w:val="single" w:sz="4" w:space="0" w:color="000000"/>
            </w:tcBorders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3189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521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b/>
          <w:smallCaps/>
          <w:sz w:val="20"/>
          <w:szCs w:val="20"/>
        </w:rPr>
      </w:pPr>
    </w:p>
    <w:p w:rsidR="00FC0FB5" w:rsidRDefault="00187CB1">
      <w:pPr>
        <w:pStyle w:val="Normal1"/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color w:val="548DD4"/>
          <w:sz w:val="20"/>
          <w:szCs w:val="20"/>
        </w:rPr>
        <w:t>DETALLES:</w:t>
      </w:r>
    </w:p>
    <w:tbl>
      <w:tblPr>
        <w:tblStyle w:val="afc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967"/>
        <w:gridCol w:w="968"/>
        <w:gridCol w:w="967"/>
        <w:gridCol w:w="75"/>
        <w:gridCol w:w="893"/>
        <w:gridCol w:w="967"/>
        <w:gridCol w:w="968"/>
      </w:tblGrid>
      <w:tr w:rsidR="00FC0FB5">
        <w:trPr>
          <w:trHeight w:val="300"/>
        </w:trPr>
        <w:tc>
          <w:tcPr>
            <w:tcW w:w="2905" w:type="dxa"/>
            <w:vAlign w:val="center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Distancia</w:t>
            </w:r>
          </w:p>
        </w:tc>
        <w:tc>
          <w:tcPr>
            <w:tcW w:w="967" w:type="dxa"/>
            <w:vAlign w:val="center"/>
          </w:tcPr>
          <w:p w:rsidR="00FC0FB5" w:rsidRDefault="00187CB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Natación/</w:t>
            </w:r>
          </w:p>
          <w:p w:rsidR="00FC0FB5" w:rsidRDefault="00187CB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Carreira</w:t>
            </w:r>
          </w:p>
        </w:tc>
        <w:tc>
          <w:tcPr>
            <w:tcW w:w="968" w:type="dxa"/>
            <w:vAlign w:val="center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C0FB5" w:rsidRDefault="00187CB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Ciclismo</w:t>
            </w:r>
          </w:p>
        </w:tc>
        <w:tc>
          <w:tcPr>
            <w:tcW w:w="968" w:type="dxa"/>
            <w:gridSpan w:val="2"/>
            <w:vAlign w:val="center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C0FB5" w:rsidRDefault="00187CB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Carreira</w:t>
            </w:r>
          </w:p>
        </w:tc>
        <w:tc>
          <w:tcPr>
            <w:tcW w:w="968" w:type="dxa"/>
            <w:vAlign w:val="center"/>
          </w:tcPr>
          <w:p w:rsidR="00FC0FB5" w:rsidRDefault="00FC0FB5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C0FB5">
        <w:trPr>
          <w:trHeight w:val="560"/>
        </w:trPr>
        <w:tc>
          <w:tcPr>
            <w:tcW w:w="2905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Sistema de saída</w:t>
            </w:r>
          </w:p>
        </w:tc>
        <w:tc>
          <w:tcPr>
            <w:tcW w:w="5805" w:type="dxa"/>
            <w:gridSpan w:val="7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C0FB5">
        <w:trPr>
          <w:trHeight w:val="240"/>
        </w:trPr>
        <w:tc>
          <w:tcPr>
            <w:tcW w:w="2905" w:type="dxa"/>
            <w:vMerge w:val="restart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Natación / Carreira</w:t>
            </w:r>
          </w:p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(Condicións: Océano, Mar, Lago, Río, etc. Breve descrición recorrido)</w:t>
            </w:r>
          </w:p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2828" w:type="dxa"/>
            <w:gridSpan w:val="3"/>
            <w:vAlign w:val="center"/>
          </w:tcPr>
          <w:p w:rsidR="00FC0FB5" w:rsidRDefault="00187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Nº voltas </w:t>
            </w:r>
          </w:p>
        </w:tc>
      </w:tr>
      <w:tr w:rsidR="00FC0FB5">
        <w:trPr>
          <w:trHeight w:val="520"/>
        </w:trPr>
        <w:tc>
          <w:tcPr>
            <w:tcW w:w="2905" w:type="dxa"/>
            <w:vMerge/>
          </w:tcPr>
          <w:p w:rsidR="00FC0FB5" w:rsidRDefault="00FC0F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7"/>
          </w:tcPr>
          <w:p w:rsidR="00FC0FB5" w:rsidRDefault="00FC0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  <w:p w:rsidR="00FC0FB5" w:rsidRDefault="00FC0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</w:tr>
      <w:tr w:rsidR="00FC0FB5">
        <w:trPr>
          <w:trHeight w:val="240"/>
        </w:trPr>
        <w:tc>
          <w:tcPr>
            <w:tcW w:w="2905" w:type="dxa"/>
            <w:vMerge w:val="restart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Ciclismo</w:t>
            </w:r>
          </w:p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Breve descrición, incluindo aspectos técnicos</w:t>
            </w:r>
          </w:p>
        </w:tc>
        <w:tc>
          <w:tcPr>
            <w:tcW w:w="5805" w:type="dxa"/>
            <w:gridSpan w:val="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Nº voltas</w:t>
            </w:r>
          </w:p>
        </w:tc>
      </w:tr>
      <w:tr w:rsidR="00FC0FB5">
        <w:trPr>
          <w:trHeight w:val="360"/>
        </w:trPr>
        <w:tc>
          <w:tcPr>
            <w:tcW w:w="2905" w:type="dxa"/>
            <w:vMerge/>
          </w:tcPr>
          <w:p w:rsidR="00FC0FB5" w:rsidRDefault="00FC0F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805" w:type="dxa"/>
            <w:gridSpan w:val="7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</w:tr>
      <w:tr w:rsidR="00FC0FB5">
        <w:trPr>
          <w:trHeight w:val="240"/>
        </w:trPr>
        <w:tc>
          <w:tcPr>
            <w:tcW w:w="2905" w:type="dxa"/>
            <w:vMerge w:val="restart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Carreira</w:t>
            </w:r>
          </w:p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Breve descrición, incluindo aspectos técnicos</w:t>
            </w:r>
          </w:p>
        </w:tc>
        <w:tc>
          <w:tcPr>
            <w:tcW w:w="5805" w:type="dxa"/>
            <w:gridSpan w:val="7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Nº voltas</w:t>
            </w:r>
          </w:p>
        </w:tc>
      </w:tr>
      <w:tr w:rsidR="00FC0FB5">
        <w:trPr>
          <w:trHeight w:val="300"/>
        </w:trPr>
        <w:tc>
          <w:tcPr>
            <w:tcW w:w="2905" w:type="dxa"/>
            <w:vMerge/>
          </w:tcPr>
          <w:p w:rsidR="00FC0FB5" w:rsidRDefault="00FC0F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805" w:type="dxa"/>
            <w:gridSpan w:val="7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5734C" w:rsidTr="006D742B">
        <w:tc>
          <w:tcPr>
            <w:tcW w:w="8720" w:type="dxa"/>
          </w:tcPr>
          <w:p w:rsidR="0065734C" w:rsidRDefault="0065734C" w:rsidP="006D742B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GRAO DE DIFICULTADE DOS PERCORRIDOS: </w:t>
            </w:r>
          </w:p>
          <w:p w:rsidR="0065734C" w:rsidRDefault="0065734C" w:rsidP="006D742B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734C" w:rsidTr="006D742B">
        <w:tc>
          <w:tcPr>
            <w:tcW w:w="8720" w:type="dxa"/>
          </w:tcPr>
          <w:p w:rsidR="0065734C" w:rsidRDefault="0065734C" w:rsidP="006D742B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734C" w:rsidRDefault="0065734C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p w:rsidR="0065734C" w:rsidRDefault="0065734C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p w:rsidR="0065734C" w:rsidRDefault="0065734C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FC0FB5">
        <w:tc>
          <w:tcPr>
            <w:tcW w:w="8720" w:type="dxa"/>
          </w:tcPr>
          <w:p w:rsidR="00FC0FB5" w:rsidRDefault="00187CB1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OBSERVACIÓNS: </w:t>
            </w:r>
          </w:p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C0FB5">
        <w:tc>
          <w:tcPr>
            <w:tcW w:w="8720" w:type="dxa"/>
          </w:tcPr>
          <w:p w:rsidR="00FC0FB5" w:rsidRDefault="00FC0FB5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C0FB5" w:rsidRDefault="00FC0FB5">
      <w:pPr>
        <w:pStyle w:val="Normal1"/>
        <w:rPr>
          <w:rFonts w:ascii="Arial Narrow" w:eastAsia="Arial Narrow" w:hAnsi="Arial Narrow" w:cs="Arial Narrow"/>
          <w:sz w:val="20"/>
          <w:szCs w:val="20"/>
        </w:rPr>
      </w:pPr>
    </w:p>
    <w:sectPr w:rsidR="00FC0FB5" w:rsidSect="00FC0FB5">
      <w:headerReference w:type="default" r:id="rId6"/>
      <w:footerReference w:type="default" r:id="rId7"/>
      <w:pgSz w:w="11906" w:h="16838"/>
      <w:pgMar w:top="1418" w:right="1701" w:bottom="1418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889" w:rsidRDefault="00BA0889" w:rsidP="00FC0FB5">
      <w:r>
        <w:separator/>
      </w:r>
    </w:p>
  </w:endnote>
  <w:endnote w:type="continuationSeparator" w:id="0">
    <w:p w:rsidR="00BA0889" w:rsidRDefault="00BA0889" w:rsidP="00F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FB5" w:rsidRDefault="00187CB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v2019.1 Página </w: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B15CB">
      <w:rPr>
        <w:rFonts w:ascii="Arial Narrow" w:eastAsia="Arial Narrow" w:hAnsi="Arial Narrow" w:cs="Arial Narrow"/>
        <w:noProof/>
        <w:color w:val="000000"/>
        <w:sz w:val="16"/>
        <w:szCs w:val="16"/>
      </w:rPr>
      <w:t>2</w: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B15CB">
      <w:rPr>
        <w:rFonts w:ascii="Arial Narrow" w:eastAsia="Arial Narrow" w:hAnsi="Arial Narrow" w:cs="Arial Narrow"/>
        <w:noProof/>
        <w:color w:val="000000"/>
        <w:sz w:val="16"/>
        <w:szCs w:val="16"/>
      </w:rPr>
      <w:t>6</w:t>
    </w:r>
    <w:r w:rsidR="00207984"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889" w:rsidRDefault="00BA0889" w:rsidP="00FC0FB5">
      <w:r>
        <w:separator/>
      </w:r>
    </w:p>
  </w:footnote>
  <w:footnote w:type="continuationSeparator" w:id="0">
    <w:p w:rsidR="00BA0889" w:rsidRDefault="00BA0889" w:rsidP="00FC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FB5" w:rsidRDefault="00FC0FB5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0"/>
        <w:szCs w:val="20"/>
      </w:rPr>
    </w:pPr>
  </w:p>
  <w:tbl>
    <w:tblPr>
      <w:tblStyle w:val="afe"/>
      <w:tblW w:w="861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27"/>
      <w:gridCol w:w="5386"/>
    </w:tblGrid>
    <w:tr w:rsidR="00FC0FB5">
      <w:tc>
        <w:tcPr>
          <w:tcW w:w="3227" w:type="dxa"/>
          <w:vAlign w:val="center"/>
        </w:tcPr>
        <w:p w:rsidR="00FC0FB5" w:rsidRDefault="00187CB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237386" cy="420589"/>
                <wp:effectExtent l="0" t="0" r="0" b="0"/>
                <wp:docPr id="1" name="image1.png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386" cy="420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FC0FB5" w:rsidRDefault="00187CB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40"/>
              <w:szCs w:val="40"/>
              <w:u w:val="single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40"/>
              <w:szCs w:val="40"/>
              <w:u w:val="single"/>
            </w:rPr>
            <w:t>DT.01.INFORME DT-LOC</w:t>
          </w:r>
        </w:p>
      </w:tc>
    </w:tr>
  </w:tbl>
  <w:p w:rsidR="00FC0FB5" w:rsidRDefault="00FC0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B5"/>
    <w:rsid w:val="00187CB1"/>
    <w:rsid w:val="00207984"/>
    <w:rsid w:val="0065734C"/>
    <w:rsid w:val="006F4521"/>
    <w:rsid w:val="007021DB"/>
    <w:rsid w:val="00711E31"/>
    <w:rsid w:val="007A2FA3"/>
    <w:rsid w:val="00BA0889"/>
    <w:rsid w:val="00BB15CB"/>
    <w:rsid w:val="00EC444B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64C5-3797-3D49-A4DD-596E7480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gl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A3"/>
  </w:style>
  <w:style w:type="paragraph" w:styleId="Ttulo1">
    <w:name w:val="heading 1"/>
    <w:basedOn w:val="Normal1"/>
    <w:next w:val="Normal1"/>
    <w:rsid w:val="00FC0F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C0F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C0F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C0F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C0F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C0F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0FB5"/>
  </w:style>
  <w:style w:type="table" w:customStyle="1" w:styleId="TableNormal">
    <w:name w:val="Table Normal"/>
    <w:rsid w:val="00FC0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C0FB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C0F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FC0FB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FC0FB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FC0FB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FC0FB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FC0FB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FC0FB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FC0FB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Flores</cp:lastModifiedBy>
  <cp:revision>2</cp:revision>
  <dcterms:created xsi:type="dcterms:W3CDTF">2024-04-14T21:50:00Z</dcterms:created>
  <dcterms:modified xsi:type="dcterms:W3CDTF">2024-04-14T21:50:00Z</dcterms:modified>
</cp:coreProperties>
</file>